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44" w:rsidRPr="006E6C1D" w:rsidRDefault="00D10544" w:rsidP="00D10544">
      <w:pPr>
        <w:tabs>
          <w:tab w:val="left" w:pos="6876"/>
        </w:tabs>
        <w:spacing w:after="0" w:line="240" w:lineRule="auto"/>
        <w:ind w:left="-284" w:right="-30"/>
        <w:jc w:val="center"/>
        <w:rPr>
          <w:b/>
          <w:color w:val="000000"/>
          <w:lang w:val="ru-RU"/>
        </w:rPr>
      </w:pPr>
      <w:r w:rsidRPr="006E6C1D">
        <w:rPr>
          <w:b/>
          <w:color w:val="000000"/>
          <w:lang w:val="ru-RU"/>
        </w:rPr>
        <w:t>Общество с ограниченной ответственностью</w:t>
      </w:r>
      <w:r w:rsidRPr="006E6C1D">
        <w:rPr>
          <w:b/>
          <w:color w:val="000000"/>
          <w:lang w:val="ru-RU"/>
        </w:rPr>
        <w:br/>
        <w:t>«Центр экспертизы условий труда»</w:t>
      </w:r>
    </w:p>
    <w:p w:rsidR="00D10544" w:rsidRPr="006E6C1D" w:rsidRDefault="00D10544" w:rsidP="00D10544">
      <w:pPr>
        <w:spacing w:line="240" w:lineRule="auto"/>
        <w:ind w:left="142" w:right="281"/>
        <w:jc w:val="center"/>
        <w:rPr>
          <w:color w:val="000000"/>
          <w:lang w:val="ru-RU"/>
        </w:rPr>
      </w:pPr>
      <w:r w:rsidRPr="006E6C1D">
        <w:rPr>
          <w:color w:val="000000"/>
          <w:lang w:val="ru-RU"/>
        </w:rPr>
        <w:t xml:space="preserve">197110, Санкт-Петербург, улица </w:t>
      </w:r>
      <w:proofErr w:type="spellStart"/>
      <w:r w:rsidRPr="006E6C1D">
        <w:rPr>
          <w:color w:val="000000"/>
          <w:lang w:val="ru-RU"/>
        </w:rPr>
        <w:t>Кемская</w:t>
      </w:r>
      <w:proofErr w:type="spellEnd"/>
      <w:r w:rsidRPr="006E6C1D">
        <w:rPr>
          <w:color w:val="000000"/>
          <w:lang w:val="ru-RU"/>
        </w:rPr>
        <w:t xml:space="preserve">, д.10, литер А., </w:t>
      </w:r>
      <w:proofErr w:type="spellStart"/>
      <w:r w:rsidRPr="006E6C1D">
        <w:rPr>
          <w:color w:val="000000"/>
          <w:lang w:val="ru-RU"/>
        </w:rPr>
        <w:t>пом</w:t>
      </w:r>
      <w:proofErr w:type="spellEnd"/>
      <w:r w:rsidRPr="006E6C1D">
        <w:rPr>
          <w:color w:val="000000"/>
          <w:lang w:val="ru-RU"/>
        </w:rPr>
        <w:t>. 1Н</w:t>
      </w:r>
    </w:p>
    <w:p w:rsidR="00D10544" w:rsidRPr="0056473F" w:rsidRDefault="00D10544" w:rsidP="00D10544">
      <w:pPr>
        <w:tabs>
          <w:tab w:val="left" w:pos="6876"/>
        </w:tabs>
        <w:spacing w:after="0" w:line="240" w:lineRule="auto"/>
        <w:ind w:right="-30"/>
        <w:jc w:val="center"/>
        <w:outlineLvl w:val="0"/>
        <w:rPr>
          <w:b/>
          <w:sz w:val="24"/>
          <w:lang w:val="ru-RU"/>
        </w:rPr>
      </w:pPr>
    </w:p>
    <w:p w:rsidR="00D10544" w:rsidRDefault="00D10544" w:rsidP="00D10544">
      <w:pPr>
        <w:tabs>
          <w:tab w:val="left" w:pos="6876"/>
        </w:tabs>
        <w:spacing w:line="240" w:lineRule="auto"/>
        <w:ind w:right="-30"/>
        <w:jc w:val="center"/>
        <w:outlineLvl w:val="0"/>
        <w:rPr>
          <w:b/>
          <w:sz w:val="28"/>
          <w:lang w:val="ru-RU"/>
        </w:rPr>
      </w:pPr>
      <w:hyperlink r:id="rId7" w:history="1">
        <w:r w:rsidRPr="00A91EA8">
          <w:rPr>
            <w:rStyle w:val="aa"/>
            <w:b/>
            <w:color w:val="000000"/>
            <w:sz w:val="28"/>
            <w:u w:val="none"/>
            <w:lang w:val="ru-RU"/>
          </w:rPr>
          <w:t>ПРОТОКОЛ</w:t>
        </w:r>
      </w:hyperlink>
      <w:r w:rsidRPr="0056473F">
        <w:rPr>
          <w:b/>
          <w:sz w:val="28"/>
          <w:lang w:val="ru-RU"/>
        </w:rPr>
        <w:t xml:space="preserve"> № </w:t>
      </w:r>
      <w:r w:rsidRPr="00051A09">
        <w:rPr>
          <w:b/>
          <w:sz w:val="28"/>
          <w:lang w:val="ru-RU"/>
        </w:rPr>
        <w:t>ОТ-71</w:t>
      </w:r>
    </w:p>
    <w:p w:rsidR="00D10544" w:rsidRPr="00E3458B" w:rsidRDefault="00D10544" w:rsidP="00D10544">
      <w:pPr>
        <w:tabs>
          <w:tab w:val="left" w:pos="6876"/>
        </w:tabs>
        <w:spacing w:after="0" w:line="240" w:lineRule="auto"/>
        <w:ind w:left="-284" w:right="-3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</w:t>
      </w:r>
      <w:r w:rsidRPr="00E3458B">
        <w:rPr>
          <w:b/>
          <w:color w:val="000000"/>
          <w:lang w:val="ru-RU"/>
        </w:rPr>
        <w:t xml:space="preserve">аседания комиссии </w:t>
      </w:r>
      <w:r>
        <w:rPr>
          <w:b/>
          <w:color w:val="000000"/>
          <w:lang w:val="ru-RU"/>
        </w:rPr>
        <w:t>ООО «ЦЭУТ»</w:t>
      </w:r>
      <w:r w:rsidRPr="00E3458B">
        <w:rPr>
          <w:b/>
          <w:color w:val="000000"/>
          <w:lang w:val="ru-RU"/>
        </w:rPr>
        <w:t xml:space="preserve"> по проверке </w:t>
      </w:r>
      <w:proofErr w:type="gramStart"/>
      <w:r w:rsidRPr="00E3458B">
        <w:rPr>
          <w:b/>
          <w:color w:val="000000"/>
          <w:lang w:val="ru-RU"/>
        </w:rPr>
        <w:t>знаний требований охраны труда</w:t>
      </w:r>
      <w:proofErr w:type="gramEnd"/>
    </w:p>
    <w:p w:rsidR="00D10544" w:rsidRPr="00E3458B" w:rsidRDefault="00D10544" w:rsidP="00D10544">
      <w:pPr>
        <w:tabs>
          <w:tab w:val="left" w:pos="6876"/>
          <w:tab w:val="left" w:pos="10950"/>
        </w:tabs>
        <w:spacing w:after="0" w:line="240" w:lineRule="auto"/>
        <w:ind w:left="-284" w:right="-30"/>
        <w:jc w:val="right"/>
        <w:rPr>
          <w:lang w:val="ru-RU"/>
        </w:rPr>
      </w:pPr>
    </w:p>
    <w:p w:rsidR="00D10544" w:rsidRPr="00E3458B" w:rsidRDefault="00D10544" w:rsidP="00D10544">
      <w:pPr>
        <w:tabs>
          <w:tab w:val="left" w:pos="6876"/>
        </w:tabs>
        <w:spacing w:after="0" w:line="240" w:lineRule="auto"/>
        <w:ind w:left="-284" w:right="-30"/>
        <w:jc w:val="center"/>
        <w:rPr>
          <w:b/>
          <w:color w:val="000000"/>
          <w:lang w:val="ru-RU"/>
        </w:rPr>
      </w:pPr>
    </w:p>
    <w:tbl>
      <w:tblPr>
        <w:tblW w:w="10207" w:type="dxa"/>
        <w:tblInd w:w="-34" w:type="dxa"/>
        <w:tblLook w:val="00A0"/>
      </w:tblPr>
      <w:tblGrid>
        <w:gridCol w:w="6062"/>
        <w:gridCol w:w="4145"/>
      </w:tblGrid>
      <w:tr w:rsidR="00D10544" w:rsidRPr="00817943" w:rsidTr="009D329C">
        <w:tc>
          <w:tcPr>
            <w:tcW w:w="6062" w:type="dxa"/>
          </w:tcPr>
          <w:p w:rsidR="00D10544" w:rsidRPr="00684A15" w:rsidRDefault="00D10544" w:rsidP="009D329C">
            <w:pPr>
              <w:spacing w:after="0" w:line="240" w:lineRule="auto"/>
              <w:ind w:right="281"/>
              <w:rPr>
                <w:b/>
                <w:lang w:val="ru-RU"/>
              </w:rPr>
            </w:pPr>
            <w:r w:rsidRPr="00684A15">
              <w:rPr>
                <w:b/>
                <w:lang w:val="ru-RU"/>
              </w:rPr>
              <w:t xml:space="preserve">    «</w:t>
            </w:r>
            <w:r>
              <w:rPr>
                <w:b/>
                <w:lang w:val="ru-RU"/>
              </w:rPr>
              <w:t>22» января</w:t>
            </w:r>
            <w:r w:rsidRPr="00684A15">
              <w:rPr>
                <w:b/>
                <w:lang w:val="ru-RU"/>
              </w:rPr>
              <w:t xml:space="preserve"> 202</w:t>
            </w:r>
            <w:r>
              <w:rPr>
                <w:b/>
                <w:lang w:val="ru-RU"/>
              </w:rPr>
              <w:t xml:space="preserve">3 </w:t>
            </w:r>
            <w:r w:rsidRPr="00684A15">
              <w:rPr>
                <w:b/>
                <w:lang w:val="ru-RU"/>
              </w:rPr>
              <w:t>г.</w:t>
            </w:r>
          </w:p>
        </w:tc>
        <w:tc>
          <w:tcPr>
            <w:tcW w:w="4145" w:type="dxa"/>
          </w:tcPr>
          <w:p w:rsidR="00D10544" w:rsidRPr="00684A15" w:rsidRDefault="00D10544" w:rsidP="009D329C">
            <w:pPr>
              <w:spacing w:after="0" w:line="240" w:lineRule="auto"/>
              <w:ind w:right="281"/>
              <w:jc w:val="right"/>
              <w:rPr>
                <w:b/>
                <w:lang w:val="ru-RU"/>
              </w:rPr>
            </w:pPr>
            <w:r w:rsidRPr="00684A15">
              <w:rPr>
                <w:b/>
                <w:lang w:val="ru-RU"/>
              </w:rPr>
              <w:t>г. Санкт-Петербург</w:t>
            </w:r>
          </w:p>
        </w:tc>
      </w:tr>
    </w:tbl>
    <w:p w:rsidR="00D10544" w:rsidRPr="00E3458B" w:rsidRDefault="00D10544" w:rsidP="00D10544">
      <w:pPr>
        <w:tabs>
          <w:tab w:val="left" w:pos="6876"/>
          <w:tab w:val="left" w:pos="10950"/>
        </w:tabs>
        <w:spacing w:after="0" w:line="240" w:lineRule="auto"/>
        <w:ind w:left="-284" w:right="-30"/>
        <w:jc w:val="right"/>
        <w:rPr>
          <w:lang w:val="ru-RU"/>
        </w:rPr>
      </w:pPr>
    </w:p>
    <w:p w:rsidR="00A33C22" w:rsidRPr="00E3458B" w:rsidRDefault="00D10544" w:rsidP="00D10544">
      <w:pPr>
        <w:spacing w:line="240" w:lineRule="auto"/>
        <w:ind w:left="142" w:right="281"/>
        <w:rPr>
          <w:color w:val="000000"/>
          <w:lang w:val="ru-RU"/>
        </w:rPr>
      </w:pPr>
      <w:r w:rsidRPr="00E3458B">
        <w:rPr>
          <w:color w:val="000000"/>
          <w:lang w:val="ru-RU"/>
        </w:rPr>
        <w:t>В соответствии с приказом директор</w:t>
      </w:r>
      <w:proofErr w:type="gramStart"/>
      <w:r w:rsidRPr="00E3458B">
        <w:rPr>
          <w:color w:val="000000"/>
          <w:lang w:val="ru-RU"/>
        </w:rPr>
        <w:t xml:space="preserve">а </w:t>
      </w:r>
      <w:r>
        <w:rPr>
          <w:color w:val="000000"/>
          <w:lang w:val="ru-RU"/>
        </w:rPr>
        <w:t>ООО</w:t>
      </w:r>
      <w:proofErr w:type="gramEnd"/>
      <w:r>
        <w:rPr>
          <w:color w:val="000000"/>
          <w:lang w:val="ru-RU"/>
        </w:rPr>
        <w:t xml:space="preserve"> «ЦЭУТ» </w:t>
      </w:r>
      <w:r w:rsidRPr="00E3458B">
        <w:rPr>
          <w:color w:val="000000"/>
          <w:lang w:val="ru-RU"/>
        </w:rPr>
        <w:t xml:space="preserve">от </w:t>
      </w:r>
      <w:r w:rsidRPr="003A3B4D">
        <w:rPr>
          <w:color w:val="000000"/>
          <w:lang w:val="ru-RU"/>
        </w:rPr>
        <w:t xml:space="preserve">«14» </w:t>
      </w:r>
      <w:r>
        <w:rPr>
          <w:color w:val="000000"/>
          <w:lang w:val="ru-RU"/>
        </w:rPr>
        <w:t>января</w:t>
      </w:r>
      <w:r w:rsidRPr="003A3B4D">
        <w:rPr>
          <w:color w:val="000000"/>
          <w:lang w:val="ru-RU"/>
        </w:rPr>
        <w:t xml:space="preserve"> 20</w:t>
      </w:r>
      <w:r>
        <w:rPr>
          <w:color w:val="000000"/>
          <w:lang w:val="ru-RU"/>
        </w:rPr>
        <w:t>23</w:t>
      </w:r>
      <w:r w:rsidRPr="00E3458B">
        <w:rPr>
          <w:color w:val="000000"/>
          <w:lang w:val="ru-RU"/>
        </w:rPr>
        <w:t xml:space="preserve"> </w:t>
      </w:r>
      <w:r w:rsidRPr="00E3458B">
        <w:rPr>
          <w:lang w:val="ru-RU"/>
        </w:rPr>
        <w:t>г.</w:t>
      </w:r>
      <w:r w:rsidRPr="00E3458B">
        <w:rPr>
          <w:color w:val="000000"/>
          <w:lang w:val="ru-RU"/>
        </w:rPr>
        <w:t xml:space="preserve"> № </w:t>
      </w:r>
      <w:r w:rsidRPr="00D42BC6">
        <w:rPr>
          <w:color w:val="000000"/>
          <w:lang w:val="ru-RU"/>
        </w:rPr>
        <w:t>15/УЧ-20</w:t>
      </w:r>
      <w:r>
        <w:rPr>
          <w:color w:val="000000"/>
          <w:lang w:val="ru-RU"/>
        </w:rPr>
        <w:t>22</w:t>
      </w:r>
      <w:r w:rsidRPr="00E3458B">
        <w:rPr>
          <w:color w:val="000000"/>
          <w:lang w:val="ru-RU"/>
        </w:rPr>
        <w:t xml:space="preserve"> комиссия</w:t>
      </w:r>
      <w:r>
        <w:rPr>
          <w:color w:val="000000"/>
          <w:lang w:val="ru-RU"/>
        </w:rPr>
        <w:t xml:space="preserve"> </w:t>
      </w:r>
      <w:r w:rsidR="00A33C22" w:rsidRPr="00E3458B">
        <w:rPr>
          <w:color w:val="000000"/>
          <w:lang w:val="ru-RU"/>
        </w:rPr>
        <w:t xml:space="preserve">в составе: </w:t>
      </w: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7"/>
        <w:gridCol w:w="4504"/>
        <w:gridCol w:w="2977"/>
      </w:tblGrid>
      <w:tr w:rsidR="00A9054B" w:rsidRPr="00E3458B" w:rsidTr="00684A15">
        <w:trPr>
          <w:cantSplit/>
          <w:trHeight w:val="331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9054B" w:rsidRPr="00051A09" w:rsidRDefault="00A9054B" w:rsidP="00A9054B">
            <w:pPr>
              <w:spacing w:after="0" w:line="240" w:lineRule="auto"/>
              <w:ind w:right="-28" w:firstLine="284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председатель</w:t>
            </w:r>
            <w:proofErr w:type="spellEnd"/>
          </w:p>
        </w:tc>
        <w:tc>
          <w:tcPr>
            <w:tcW w:w="4504" w:type="dxa"/>
            <w:tcBorders>
              <w:top w:val="nil"/>
              <w:left w:val="nil"/>
              <w:right w:val="nil"/>
            </w:tcBorders>
          </w:tcPr>
          <w:p w:rsidR="00A9054B" w:rsidRPr="00E3458B" w:rsidRDefault="00A9054B" w:rsidP="00A9054B">
            <w:pPr>
              <w:spacing w:after="0" w:line="240" w:lineRule="auto"/>
              <w:ind w:right="-28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Директор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A9054B" w:rsidRPr="00E3458B" w:rsidRDefault="00D10544" w:rsidP="00D10544">
            <w:pPr>
              <w:spacing w:after="0" w:line="240" w:lineRule="auto"/>
              <w:ind w:right="-28" w:firstLine="459"/>
              <w:rPr>
                <w:color w:val="000000"/>
                <w:lang w:eastAsia="en-US"/>
              </w:rPr>
            </w:pPr>
            <w:r>
              <w:rPr>
                <w:color w:val="000000"/>
                <w:lang w:val="ru-RU" w:eastAsia="en-US"/>
              </w:rPr>
              <w:t>Балан В.А.</w:t>
            </w:r>
            <w:r w:rsidR="00A9054B">
              <w:rPr>
                <w:color w:val="000000"/>
                <w:lang w:eastAsia="en-US"/>
              </w:rPr>
              <w:t> </w:t>
            </w:r>
          </w:p>
        </w:tc>
      </w:tr>
      <w:tr w:rsidR="00A9054B" w:rsidRPr="00841BD4" w:rsidTr="00684A15">
        <w:trPr>
          <w:cantSplit/>
          <w:trHeight w:val="314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9054B" w:rsidRPr="00E3458B" w:rsidRDefault="00A9054B" w:rsidP="00A9054B">
            <w:pPr>
              <w:spacing w:after="0" w:line="240" w:lineRule="auto"/>
              <w:ind w:right="-28" w:firstLine="284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члены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комиссии</w:t>
            </w:r>
            <w:proofErr w:type="spellEnd"/>
            <w:r>
              <w:rPr>
                <w:color w:val="000000"/>
                <w:lang w:eastAsia="en-US"/>
              </w:rPr>
              <w:t>:</w:t>
            </w:r>
          </w:p>
        </w:tc>
        <w:tc>
          <w:tcPr>
            <w:tcW w:w="4504" w:type="dxa"/>
            <w:tcBorders>
              <w:left w:val="nil"/>
              <w:right w:val="nil"/>
            </w:tcBorders>
          </w:tcPr>
          <w:p w:rsidR="00A9054B" w:rsidRPr="00E3458B" w:rsidRDefault="00A9054B" w:rsidP="00A9054B">
            <w:pPr>
              <w:spacing w:after="0" w:line="240" w:lineRule="auto"/>
              <w:ind w:right="-28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Заведующий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учебной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частью</w:t>
            </w:r>
            <w:proofErr w:type="spellEnd"/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A9054B" w:rsidRPr="00E3458B" w:rsidRDefault="009E0732" w:rsidP="00A9054B">
            <w:pPr>
              <w:spacing w:after="0" w:line="240" w:lineRule="auto"/>
              <w:ind w:right="-28" w:firstLine="45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proofErr w:type="spellStart"/>
            <w:r>
              <w:rPr>
                <w:color w:val="000000"/>
                <w:lang w:val="ru-RU" w:eastAsia="en-US"/>
              </w:rPr>
              <w:t>рупская</w:t>
            </w:r>
            <w:proofErr w:type="spellEnd"/>
            <w:r>
              <w:rPr>
                <w:color w:val="000000"/>
                <w:lang w:val="ru-RU" w:eastAsia="en-US"/>
              </w:rPr>
              <w:t xml:space="preserve"> Н.К.</w:t>
            </w:r>
          </w:p>
        </w:tc>
      </w:tr>
      <w:tr w:rsidR="00A9054B" w:rsidRPr="00841BD4" w:rsidTr="00684A15">
        <w:trPr>
          <w:cantSplit/>
          <w:trHeight w:val="314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9054B" w:rsidRPr="00E3458B" w:rsidRDefault="00A9054B" w:rsidP="00A9054B">
            <w:pPr>
              <w:spacing w:after="0" w:line="240" w:lineRule="auto"/>
              <w:ind w:right="-28" w:firstLine="284"/>
              <w:rPr>
                <w:color w:val="000000"/>
                <w:lang w:eastAsia="en-US"/>
              </w:rPr>
            </w:pPr>
          </w:p>
        </w:tc>
        <w:tc>
          <w:tcPr>
            <w:tcW w:w="4504" w:type="dxa"/>
            <w:tcBorders>
              <w:left w:val="nil"/>
              <w:right w:val="nil"/>
            </w:tcBorders>
          </w:tcPr>
          <w:p w:rsidR="00A9054B" w:rsidRPr="00EC20C4" w:rsidRDefault="00A9054B" w:rsidP="00A9054B">
            <w:pPr>
              <w:spacing w:after="0" w:line="240" w:lineRule="auto"/>
              <w:ind w:right="-28"/>
              <w:rPr>
                <w:color w:val="000000"/>
                <w:lang w:val="ru-RU" w:eastAsia="en-US"/>
              </w:rPr>
            </w:pPr>
            <w:r w:rsidRPr="00EC20C4">
              <w:rPr>
                <w:color w:val="000000"/>
                <w:lang w:val="ru-RU" w:eastAsia="en-US"/>
              </w:rPr>
              <w:t>Старший преподаватель по охране труда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A9054B" w:rsidRPr="009E0732" w:rsidRDefault="009E0732" w:rsidP="00A9054B">
            <w:pPr>
              <w:spacing w:after="0" w:line="240" w:lineRule="auto"/>
              <w:ind w:right="-28" w:firstLine="459"/>
              <w:rPr>
                <w:color w:val="000000"/>
                <w:u w:val="single"/>
                <w:lang w:eastAsia="en-US"/>
              </w:rPr>
            </w:pPr>
            <w:r w:rsidRPr="009E0732">
              <w:rPr>
                <w:color w:val="000000"/>
                <w:u w:val="single"/>
                <w:lang w:val="ru-RU" w:eastAsia="en-US"/>
              </w:rPr>
              <w:t>Луначарский А.В.</w:t>
            </w:r>
            <w:r w:rsidR="00A9054B" w:rsidRPr="009E0732">
              <w:rPr>
                <w:color w:val="000000"/>
                <w:u w:val="single"/>
                <w:lang w:eastAsia="en-US"/>
              </w:rPr>
              <w:t> </w:t>
            </w:r>
          </w:p>
        </w:tc>
      </w:tr>
    </w:tbl>
    <w:p w:rsidR="00A33C22" w:rsidRDefault="00A33C22" w:rsidP="00CC7014">
      <w:pPr>
        <w:spacing w:after="0" w:line="240" w:lineRule="auto"/>
        <w:ind w:left="-284" w:right="-28" w:firstLine="426"/>
        <w:jc w:val="both"/>
        <w:rPr>
          <w:lang w:val="ru-RU"/>
        </w:rPr>
      </w:pPr>
    </w:p>
    <w:p w:rsidR="00AE5EC2" w:rsidRPr="00D10544" w:rsidRDefault="00AE5EC2" w:rsidP="000B46AE">
      <w:pPr>
        <w:spacing w:after="80" w:line="240" w:lineRule="auto"/>
        <w:ind w:left="-284" w:right="-28" w:firstLine="426"/>
        <w:rPr>
          <w:lang w:val="ru-RU"/>
        </w:rPr>
      </w:pPr>
      <w:r w:rsidRPr="00C15361">
        <w:rPr>
          <w:lang w:val="ru-RU"/>
        </w:rPr>
        <w:t xml:space="preserve">провела проверку </w:t>
      </w:r>
      <w:proofErr w:type="gramStart"/>
      <w:r w:rsidRPr="00C15361">
        <w:rPr>
          <w:lang w:val="ru-RU"/>
        </w:rPr>
        <w:t>знаний требований охраны труда работников</w:t>
      </w:r>
      <w:proofErr w:type="gramEnd"/>
      <w:r w:rsidRPr="00C15361">
        <w:rPr>
          <w:lang w:val="ru-RU"/>
        </w:rPr>
        <w:t xml:space="preserve"> по программе</w:t>
      </w:r>
      <w:r w:rsidRPr="00E3458B">
        <w:rPr>
          <w:color w:val="000000"/>
          <w:lang w:val="ru-RU"/>
        </w:rPr>
        <w:t>:</w:t>
      </w:r>
      <w:r w:rsidR="000B46AE" w:rsidRPr="00C15361">
        <w:rPr>
          <w:lang w:val="ru-RU"/>
        </w:rPr>
        <w:t xml:space="preserve"> «Вне</w:t>
      </w:r>
      <w:r w:rsidR="000B46AE">
        <w:rPr>
          <w:lang w:val="ru-RU"/>
        </w:rPr>
        <w:t xml:space="preserve">плановая </w:t>
      </w:r>
      <w:r w:rsidR="000B46AE" w:rsidRPr="00C15361">
        <w:rPr>
          <w:lang w:val="ru-RU"/>
        </w:rPr>
        <w:t>проверка знаний требований охраны труда» в объёме 16 часов,</w:t>
      </w:r>
      <w:r w:rsidR="00D10544">
        <w:rPr>
          <w:lang w:val="ru-RU"/>
        </w:rPr>
        <w:t xml:space="preserve"> в </w:t>
      </w:r>
      <w:r w:rsidR="00D10544" w:rsidRPr="00D10544">
        <w:rPr>
          <w:lang w:val="ru-RU"/>
        </w:rPr>
        <w:t xml:space="preserve">связи с </w:t>
      </w:r>
      <w:proofErr w:type="spellStart"/>
      <w:r w:rsidR="00D10544" w:rsidRPr="00D10544">
        <w:rPr>
          <w:lang w:val="ru-RU"/>
        </w:rPr>
        <w:t>перерывом</w:t>
      </w:r>
      <w:proofErr w:type="spellEnd"/>
      <w:r w:rsidR="00D10544" w:rsidRPr="00D10544">
        <w:rPr>
          <w:lang w:val="ru-RU"/>
        </w:rPr>
        <w:t xml:space="preserve"> в </w:t>
      </w:r>
      <w:proofErr w:type="spellStart"/>
      <w:r w:rsidR="00D10544" w:rsidRPr="00D10544">
        <w:rPr>
          <w:lang w:val="ru-RU"/>
        </w:rPr>
        <w:t>работе</w:t>
      </w:r>
      <w:proofErr w:type="spellEnd"/>
      <w:r w:rsidR="00D10544" w:rsidRPr="00D10544">
        <w:rPr>
          <w:lang w:val="ru-RU"/>
        </w:rPr>
        <w:t xml:space="preserve"> </w:t>
      </w:r>
      <w:proofErr w:type="spellStart"/>
      <w:r w:rsidR="00D10544" w:rsidRPr="00D10544">
        <w:rPr>
          <w:lang w:val="ru-RU"/>
        </w:rPr>
        <w:t>продолжительностью</w:t>
      </w:r>
      <w:proofErr w:type="spellEnd"/>
      <w:r w:rsidR="00D10544" w:rsidRPr="00D10544">
        <w:rPr>
          <w:lang w:val="ru-RU"/>
        </w:rPr>
        <w:t xml:space="preserve"> </w:t>
      </w:r>
      <w:proofErr w:type="spellStart"/>
      <w:r w:rsidR="00D10544" w:rsidRPr="00D10544">
        <w:rPr>
          <w:lang w:val="ru-RU"/>
        </w:rPr>
        <w:t>более</w:t>
      </w:r>
      <w:proofErr w:type="spellEnd"/>
      <w:r w:rsidR="00D10544" w:rsidRPr="00D10544">
        <w:rPr>
          <w:lang w:val="ru-RU"/>
        </w:rPr>
        <w:t xml:space="preserve"> 60 </w:t>
      </w:r>
      <w:proofErr w:type="spellStart"/>
      <w:r w:rsidR="00D10544" w:rsidRPr="00D10544">
        <w:rPr>
          <w:lang w:val="ru-RU"/>
        </w:rPr>
        <w:t>календарных</w:t>
      </w:r>
      <w:proofErr w:type="spellEnd"/>
      <w:r w:rsidR="00D10544" w:rsidRPr="00D10544">
        <w:rPr>
          <w:lang w:val="ru-RU"/>
        </w:rPr>
        <w:t xml:space="preserve"> </w:t>
      </w:r>
      <w:proofErr w:type="spellStart"/>
      <w:r w:rsidR="00D10544" w:rsidRPr="00D10544">
        <w:rPr>
          <w:lang w:val="ru-RU"/>
        </w:rPr>
        <w:t>дней</w:t>
      </w:r>
      <w:proofErr w:type="spellEnd"/>
      <w:r w:rsidR="00D10544" w:rsidRPr="00D10544">
        <w:rPr>
          <w:lang w:val="ru-RU"/>
        </w:rPr>
        <w:t xml:space="preserve">, на основании п. «ж» </w:t>
      </w:r>
      <w:proofErr w:type="spellStart"/>
      <w:proofErr w:type="gramStart"/>
      <w:r w:rsidR="00D10544" w:rsidRPr="00D10544">
        <w:rPr>
          <w:lang w:val="ru-RU"/>
        </w:rPr>
        <w:t>ст</w:t>
      </w:r>
      <w:proofErr w:type="spellEnd"/>
      <w:proofErr w:type="gramEnd"/>
      <w:r w:rsidR="00D10544" w:rsidRPr="00D10544">
        <w:rPr>
          <w:lang w:val="ru-RU"/>
        </w:rPr>
        <w:t xml:space="preserve"> 16 Постановления Правительства 2464 от 24.12.2021 </w:t>
      </w:r>
      <w:r w:rsidR="00D10544">
        <w:rPr>
          <w:lang w:val="ru-RU"/>
        </w:rPr>
        <w:t>«</w:t>
      </w:r>
      <w:r w:rsidR="00D10544" w:rsidRPr="00D10544">
        <w:rPr>
          <w:lang w:val="ru-RU"/>
        </w:rPr>
        <w:t xml:space="preserve">О порядке обучения </w:t>
      </w:r>
      <w:proofErr w:type="spellStart"/>
      <w:r w:rsidR="00D10544" w:rsidRPr="00D10544">
        <w:rPr>
          <w:lang w:val="ru-RU"/>
        </w:rPr>
        <w:t>по</w:t>
      </w:r>
      <w:proofErr w:type="spellEnd"/>
      <w:r w:rsidR="00D10544" w:rsidRPr="00D10544">
        <w:rPr>
          <w:lang w:val="ru-RU"/>
        </w:rPr>
        <w:t xml:space="preserve"> </w:t>
      </w:r>
      <w:proofErr w:type="spellStart"/>
      <w:r w:rsidR="00D10544" w:rsidRPr="00D10544">
        <w:rPr>
          <w:lang w:val="ru-RU"/>
        </w:rPr>
        <w:t>охране</w:t>
      </w:r>
      <w:proofErr w:type="spellEnd"/>
      <w:r w:rsidR="00D10544" w:rsidRPr="00D10544">
        <w:rPr>
          <w:lang w:val="ru-RU"/>
        </w:rPr>
        <w:t xml:space="preserve"> </w:t>
      </w:r>
      <w:proofErr w:type="spellStart"/>
      <w:r w:rsidR="00D10544" w:rsidRPr="00D10544">
        <w:rPr>
          <w:lang w:val="ru-RU"/>
        </w:rPr>
        <w:t>труда</w:t>
      </w:r>
      <w:proofErr w:type="spellEnd"/>
      <w:r w:rsidR="00D10544" w:rsidRPr="00D10544">
        <w:rPr>
          <w:lang w:val="ru-RU"/>
        </w:rPr>
        <w:t xml:space="preserve"> и </w:t>
      </w:r>
      <w:proofErr w:type="spellStart"/>
      <w:r w:rsidR="00D10544" w:rsidRPr="00D10544">
        <w:rPr>
          <w:lang w:val="ru-RU"/>
        </w:rPr>
        <w:t>проверки</w:t>
      </w:r>
      <w:proofErr w:type="spellEnd"/>
      <w:r w:rsidR="00D10544" w:rsidRPr="00D10544">
        <w:rPr>
          <w:lang w:val="ru-RU"/>
        </w:rPr>
        <w:t xml:space="preserve"> знания требований охраны труда</w:t>
      </w:r>
      <w:r w:rsidR="00D10544">
        <w:rPr>
          <w:lang w:val="ru-RU"/>
        </w:rPr>
        <w:t>».</w:t>
      </w:r>
      <w:r w:rsidR="00D10544" w:rsidRPr="00D10544">
        <w:rPr>
          <w:lang w:val="ru-RU"/>
        </w:rPr>
        <w:t xml:space="preserve"> </w:t>
      </w:r>
    </w:p>
    <w:p w:rsidR="00AE5EC2" w:rsidRPr="00E3458B" w:rsidRDefault="00AE5EC2" w:rsidP="00AE5EC2">
      <w:pPr>
        <w:spacing w:after="0" w:line="240" w:lineRule="auto"/>
        <w:ind w:left="-284" w:right="-28"/>
        <w:jc w:val="center"/>
        <w:rPr>
          <w:b/>
          <w:color w:val="000000"/>
          <w:lang w:val="ru-RU"/>
        </w:rPr>
      </w:pPr>
    </w:p>
    <w:tbl>
      <w:tblPr>
        <w:tblW w:w="0" w:type="auto"/>
        <w:tblInd w:w="-27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81"/>
        <w:gridCol w:w="1746"/>
        <w:gridCol w:w="1843"/>
        <w:gridCol w:w="1769"/>
        <w:gridCol w:w="1916"/>
        <w:gridCol w:w="1750"/>
        <w:gridCol w:w="1093"/>
      </w:tblGrid>
      <w:tr w:rsidR="00F41EAF" w:rsidRPr="002F4EDC" w:rsidTr="00E079A4">
        <w:trPr>
          <w:trHeight w:val="1378"/>
        </w:trPr>
        <w:tc>
          <w:tcPr>
            <w:tcW w:w="381" w:type="dxa"/>
            <w:vAlign w:val="center"/>
          </w:tcPr>
          <w:p w:rsidR="00A33C22" w:rsidRPr="00E3458B" w:rsidRDefault="00A33C22" w:rsidP="00177067">
            <w:pPr>
              <w:spacing w:after="0" w:line="240" w:lineRule="atLeast"/>
              <w:jc w:val="center"/>
            </w:pPr>
            <w:r>
              <w:rPr>
                <w:color w:val="000000"/>
                <w:lang w:val="ru-RU"/>
              </w:rPr>
              <w:t xml:space="preserve"> </w:t>
            </w:r>
            <w:r w:rsidRPr="00E3458B">
              <w:rPr>
                <w:b/>
                <w:bCs/>
              </w:rPr>
              <w:t>№ п/п</w:t>
            </w:r>
          </w:p>
        </w:tc>
        <w:tc>
          <w:tcPr>
            <w:tcW w:w="1746" w:type="dxa"/>
            <w:vAlign w:val="center"/>
          </w:tcPr>
          <w:p w:rsidR="00A33C22" w:rsidRPr="00E3458B" w:rsidRDefault="00A33C22" w:rsidP="00177067">
            <w:pPr>
              <w:spacing w:after="0" w:line="240" w:lineRule="atLeast"/>
              <w:jc w:val="center"/>
              <w:rPr>
                <w:b/>
                <w:bCs/>
                <w:lang w:val="ru-RU"/>
              </w:rPr>
            </w:pPr>
            <w:proofErr w:type="spellStart"/>
            <w:r w:rsidRPr="00E3458B">
              <w:rPr>
                <w:b/>
                <w:bCs/>
              </w:rPr>
              <w:t>Фамилия</w:t>
            </w:r>
            <w:proofErr w:type="spellEnd"/>
            <w:r w:rsidRPr="00E3458B">
              <w:rPr>
                <w:b/>
                <w:bCs/>
              </w:rPr>
              <w:t xml:space="preserve">, </w:t>
            </w:r>
            <w:r w:rsidRPr="00E3458B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3458B">
              <w:rPr>
                <w:b/>
                <w:bCs/>
              </w:rPr>
              <w:t>имя</w:t>
            </w:r>
            <w:proofErr w:type="spellEnd"/>
            <w:r w:rsidRPr="00E3458B">
              <w:rPr>
                <w:b/>
                <w:bCs/>
              </w:rPr>
              <w:t>,</w:t>
            </w:r>
            <w:r w:rsidRPr="00E3458B">
              <w:rPr>
                <w:b/>
                <w:bCs/>
                <w:lang w:val="ru-RU"/>
              </w:rPr>
              <w:t xml:space="preserve">   </w:t>
            </w:r>
            <w:r w:rsidRPr="00E3458B">
              <w:rPr>
                <w:b/>
                <w:bCs/>
              </w:rPr>
              <w:t xml:space="preserve"> </w:t>
            </w:r>
            <w:proofErr w:type="spellStart"/>
            <w:r w:rsidRPr="00E3458B">
              <w:rPr>
                <w:b/>
                <w:bCs/>
              </w:rPr>
              <w:t>отчество</w:t>
            </w:r>
            <w:proofErr w:type="spellEnd"/>
          </w:p>
        </w:tc>
        <w:tc>
          <w:tcPr>
            <w:tcW w:w="1843" w:type="dxa"/>
            <w:vAlign w:val="center"/>
          </w:tcPr>
          <w:p w:rsidR="00A33C22" w:rsidRPr="00E3458B" w:rsidRDefault="00A33C22" w:rsidP="00177067">
            <w:pPr>
              <w:spacing w:after="0" w:line="240" w:lineRule="atLeast"/>
              <w:jc w:val="center"/>
            </w:pPr>
            <w:proofErr w:type="spellStart"/>
            <w:r w:rsidRPr="00E3458B">
              <w:rPr>
                <w:b/>
                <w:bCs/>
              </w:rPr>
              <w:t>Должность</w:t>
            </w:r>
            <w:proofErr w:type="spellEnd"/>
          </w:p>
        </w:tc>
        <w:tc>
          <w:tcPr>
            <w:tcW w:w="1769" w:type="dxa"/>
            <w:vAlign w:val="center"/>
          </w:tcPr>
          <w:p w:rsidR="00A33C22" w:rsidRPr="00E3458B" w:rsidRDefault="00A33C22" w:rsidP="00177067">
            <w:pPr>
              <w:spacing w:after="0" w:line="240" w:lineRule="atLeast"/>
              <w:jc w:val="center"/>
              <w:rPr>
                <w:lang w:val="ru-RU"/>
              </w:rPr>
            </w:pPr>
            <w:r w:rsidRPr="00E3458B">
              <w:rPr>
                <w:b/>
                <w:bCs/>
                <w:lang w:val="ru-RU"/>
              </w:rPr>
              <w:t>Наименование организации</w:t>
            </w:r>
          </w:p>
        </w:tc>
        <w:tc>
          <w:tcPr>
            <w:tcW w:w="1916" w:type="dxa"/>
            <w:vAlign w:val="center"/>
          </w:tcPr>
          <w:p w:rsidR="00F41EAF" w:rsidRDefault="00A33C22" w:rsidP="00177067">
            <w:pPr>
              <w:spacing w:after="0" w:line="240" w:lineRule="atLeast"/>
              <w:jc w:val="center"/>
              <w:rPr>
                <w:b/>
                <w:bCs/>
                <w:lang w:val="ru-RU"/>
              </w:rPr>
            </w:pPr>
            <w:proofErr w:type="gramStart"/>
            <w:r w:rsidRPr="00E3458B">
              <w:rPr>
                <w:b/>
                <w:bCs/>
                <w:lang w:val="ru-RU"/>
              </w:rPr>
              <w:t>Результат проверки знаний (</w:t>
            </w:r>
            <w:proofErr w:type="spellStart"/>
            <w:r w:rsidR="00F41EAF">
              <w:rPr>
                <w:b/>
                <w:bCs/>
                <w:lang w:val="ru-RU"/>
              </w:rPr>
              <w:t>удовлетвор</w:t>
            </w:r>
            <w:proofErr w:type="spellEnd"/>
            <w:r w:rsidR="00F41EAF">
              <w:rPr>
                <w:b/>
                <w:bCs/>
                <w:lang w:val="ru-RU"/>
              </w:rPr>
              <w:t>.</w:t>
            </w:r>
            <w:proofErr w:type="gramEnd"/>
          </w:p>
          <w:p w:rsidR="00A33C22" w:rsidRPr="00E3458B" w:rsidRDefault="00F41EAF" w:rsidP="0045081B">
            <w:pPr>
              <w:spacing w:after="0" w:line="240" w:lineRule="atLeast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lang w:val="ru-RU"/>
              </w:rPr>
              <w:t>неудовлетвор</w:t>
            </w:r>
            <w:proofErr w:type="spellEnd"/>
            <w:r w:rsidR="00AE5EC2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)</w:t>
            </w:r>
            <w:proofErr w:type="gramEnd"/>
          </w:p>
        </w:tc>
        <w:tc>
          <w:tcPr>
            <w:tcW w:w="1750" w:type="dxa"/>
            <w:vAlign w:val="center"/>
          </w:tcPr>
          <w:p w:rsidR="00A33C22" w:rsidRPr="00E079A4" w:rsidRDefault="002F4EDC" w:rsidP="002F4EDC">
            <w:pPr>
              <w:spacing w:after="0" w:line="240" w:lineRule="atLeast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Р</w:t>
            </w:r>
            <w:r w:rsidRPr="002F4EDC">
              <w:rPr>
                <w:b/>
                <w:bCs/>
                <w:lang w:val="ru-RU"/>
              </w:rPr>
              <w:t>ег</w:t>
            </w:r>
            <w:proofErr w:type="spellEnd"/>
            <w:r>
              <w:rPr>
                <w:b/>
                <w:bCs/>
                <w:lang w:val="ru-RU"/>
              </w:rPr>
              <w:t>.</w:t>
            </w:r>
            <w:r w:rsidRPr="002F4EDC">
              <w:rPr>
                <w:b/>
                <w:bCs/>
                <w:lang w:val="ru-RU"/>
              </w:rPr>
              <w:t xml:space="preserve"> номер записи о проверки знания в реестре обученных по охране труда лиц</w:t>
            </w:r>
          </w:p>
        </w:tc>
        <w:tc>
          <w:tcPr>
            <w:tcW w:w="1093" w:type="dxa"/>
            <w:vAlign w:val="center"/>
          </w:tcPr>
          <w:p w:rsidR="00A33C22" w:rsidRPr="00112DBB" w:rsidRDefault="00A33C22" w:rsidP="00177067">
            <w:pPr>
              <w:spacing w:after="0" w:line="240" w:lineRule="atLeast"/>
              <w:jc w:val="center"/>
              <w:rPr>
                <w:b/>
                <w:bCs/>
                <w:lang w:val="ru-RU"/>
              </w:rPr>
            </w:pPr>
            <w:r w:rsidRPr="002F4EDC">
              <w:rPr>
                <w:b/>
                <w:bCs/>
                <w:lang w:val="ru-RU"/>
              </w:rPr>
              <w:t>Подпись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прове-ряемого</w:t>
            </w:r>
            <w:proofErr w:type="spellEnd"/>
            <w:proofErr w:type="gramEnd"/>
          </w:p>
        </w:tc>
      </w:tr>
      <w:tr w:rsidR="00F41EAF" w:rsidRPr="002F4EDC" w:rsidTr="002F4EDC">
        <w:trPr>
          <w:trHeight w:val="827"/>
        </w:trPr>
        <w:tc>
          <w:tcPr>
            <w:tcW w:w="381" w:type="dxa"/>
            <w:vAlign w:val="center"/>
          </w:tcPr>
          <w:p w:rsidR="00A33C22" w:rsidRPr="002F4EDC" w:rsidRDefault="00A9054B" w:rsidP="00177067">
            <w:pPr>
              <w:spacing w:after="0" w:line="240" w:lineRule="atLeast"/>
              <w:jc w:val="center"/>
              <w:rPr>
                <w:lang w:val="ru-RU"/>
              </w:rPr>
            </w:pPr>
            <w:r w:rsidRPr="002F4EDC">
              <w:rPr>
                <w:lang w:val="ru-RU"/>
              </w:rPr>
              <w:t>1</w:t>
            </w:r>
          </w:p>
        </w:tc>
        <w:tc>
          <w:tcPr>
            <w:tcW w:w="1746" w:type="dxa"/>
            <w:vAlign w:val="center"/>
          </w:tcPr>
          <w:p w:rsidR="00A33C22" w:rsidRPr="002F4EDC" w:rsidRDefault="00A9054B" w:rsidP="00177067">
            <w:pPr>
              <w:spacing w:after="0" w:line="240" w:lineRule="atLeast"/>
              <w:jc w:val="center"/>
              <w:rPr>
                <w:lang w:val="ru-RU"/>
              </w:rPr>
            </w:pPr>
            <w:proofErr w:type="spellStart"/>
            <w:r w:rsidRPr="00A9054B">
              <w:rPr>
                <w:lang w:val="ru-RU"/>
              </w:rPr>
              <w:t>Балобин</w:t>
            </w:r>
            <w:proofErr w:type="spellEnd"/>
            <w:r w:rsidRPr="00A9054B">
              <w:rPr>
                <w:lang w:val="ru-RU"/>
              </w:rPr>
              <w:t xml:space="preserve"> Александр </w:t>
            </w:r>
            <w:proofErr w:type="spellStart"/>
            <w:r w:rsidRPr="00A9054B">
              <w:rPr>
                <w:lang w:val="ru-RU"/>
              </w:rPr>
              <w:t>Лазаревич</w:t>
            </w:r>
            <w:proofErr w:type="spellEnd"/>
          </w:p>
        </w:tc>
        <w:tc>
          <w:tcPr>
            <w:tcW w:w="1843" w:type="dxa"/>
            <w:vAlign w:val="center"/>
          </w:tcPr>
          <w:p w:rsidR="00A33C22" w:rsidRPr="002F4EDC" w:rsidRDefault="00A9054B" w:rsidP="00177067">
            <w:pPr>
              <w:spacing w:after="0" w:line="240" w:lineRule="atLeast"/>
              <w:jc w:val="center"/>
              <w:rPr>
                <w:lang w:val="ru-RU"/>
              </w:rPr>
            </w:pPr>
            <w:r w:rsidRPr="002F4EDC">
              <w:rPr>
                <w:lang w:val="ru-RU"/>
              </w:rPr>
              <w:t>Токарь</w:t>
            </w:r>
          </w:p>
        </w:tc>
        <w:tc>
          <w:tcPr>
            <w:tcW w:w="1769" w:type="dxa"/>
            <w:vAlign w:val="center"/>
          </w:tcPr>
          <w:p w:rsidR="00A33C22" w:rsidRPr="002F4EDC" w:rsidRDefault="00A9054B" w:rsidP="001770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color w:val="000000"/>
                <w:lang w:val="ru-RU"/>
              </w:rPr>
            </w:pPr>
            <w:r w:rsidRPr="002F4EDC">
              <w:rPr>
                <w:color w:val="000000"/>
                <w:lang w:val="ru-RU"/>
              </w:rPr>
              <w:t>АО «ПТ»</w:t>
            </w:r>
          </w:p>
        </w:tc>
        <w:tc>
          <w:tcPr>
            <w:tcW w:w="1916" w:type="dxa"/>
            <w:vAlign w:val="center"/>
          </w:tcPr>
          <w:p w:rsidR="00A33C22" w:rsidRPr="002F4EDC" w:rsidRDefault="00531879" w:rsidP="00A9054B">
            <w:pPr>
              <w:spacing w:after="0" w:line="240" w:lineRule="atLeast"/>
              <w:jc w:val="center"/>
              <w:rPr>
                <w:lang w:val="ru-RU"/>
              </w:rPr>
            </w:pPr>
            <w:r w:rsidRPr="00531879">
              <w:rPr>
                <w:lang w:val="ru-RU"/>
              </w:rPr>
              <w:t>удовлетворительно</w:t>
            </w:r>
          </w:p>
        </w:tc>
        <w:tc>
          <w:tcPr>
            <w:tcW w:w="1750" w:type="dxa"/>
            <w:vAlign w:val="center"/>
          </w:tcPr>
          <w:p w:rsidR="00A33C22" w:rsidRPr="00F41EAF" w:rsidRDefault="005B1418" w:rsidP="00177067">
            <w:pPr>
              <w:spacing w:after="0"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3" w:type="dxa"/>
          </w:tcPr>
          <w:p w:rsidR="00A33C22" w:rsidRPr="002F4EDC" w:rsidRDefault="00A33C22" w:rsidP="00177067">
            <w:pPr>
              <w:spacing w:after="0" w:line="240" w:lineRule="atLeast"/>
              <w:jc w:val="center"/>
              <w:rPr>
                <w:lang w:val="ru-RU"/>
              </w:rPr>
            </w:pPr>
          </w:p>
        </w:tc>
        <w:bookmarkStart w:id="0" w:name="_GoBack"/>
        <w:bookmarkEnd w:id="0"/>
      </w:tr>
    </w:tbl>
    <w:p w:rsidR="00A643A1" w:rsidRPr="002F4EDC" w:rsidRDefault="00A643A1" w:rsidP="00A643A1">
      <w:pPr>
        <w:spacing w:after="0"/>
        <w:rPr>
          <w:vanish/>
          <w:lang w:val="ru-RU"/>
        </w:rPr>
      </w:pPr>
    </w:p>
    <w:tbl>
      <w:tblPr>
        <w:tblpPr w:leftFromText="180" w:rightFromText="180" w:vertAnchor="text" w:horzAnchor="margin" w:tblpXSpec="right" w:tblpY="413"/>
        <w:tblW w:w="0" w:type="auto"/>
        <w:tblLook w:val="00A0"/>
      </w:tblPr>
      <w:tblGrid>
        <w:gridCol w:w="2576"/>
        <w:gridCol w:w="3005"/>
        <w:gridCol w:w="2719"/>
      </w:tblGrid>
      <w:tr w:rsidR="00A9054B" w:rsidRPr="00E3458B" w:rsidTr="00684A15">
        <w:trPr>
          <w:trHeight w:val="567"/>
        </w:trPr>
        <w:tc>
          <w:tcPr>
            <w:tcW w:w="2576" w:type="dxa"/>
          </w:tcPr>
          <w:p w:rsidR="00A9054B" w:rsidRPr="002F4EDC" w:rsidRDefault="00A9054B" w:rsidP="00A9054B">
            <w:pPr>
              <w:spacing w:after="0" w:line="240" w:lineRule="auto"/>
              <w:jc w:val="center"/>
              <w:rPr>
                <w:lang w:val="ru-RU" w:eastAsia="en-US"/>
              </w:rPr>
            </w:pPr>
            <w:r w:rsidRPr="002F4EDC">
              <w:rPr>
                <w:lang w:val="ru-RU" w:eastAsia="en-US"/>
              </w:rPr>
              <w:t>Председатель комиссии:</w:t>
            </w:r>
          </w:p>
        </w:tc>
        <w:tc>
          <w:tcPr>
            <w:tcW w:w="3005" w:type="dxa"/>
          </w:tcPr>
          <w:p w:rsidR="00D10544" w:rsidRDefault="00D10544" w:rsidP="00A9054B">
            <w:pPr>
              <w:spacing w:after="0" w:line="240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Балан В.А.</w:t>
            </w:r>
            <w:r>
              <w:rPr>
                <w:color w:val="000000"/>
                <w:lang w:eastAsia="en-US"/>
              </w:rPr>
              <w:t> </w:t>
            </w:r>
          </w:p>
          <w:p w:rsidR="00A9054B" w:rsidRPr="00E3458B" w:rsidRDefault="00A9054B" w:rsidP="00A9054B">
            <w:pPr>
              <w:spacing w:after="0" w:line="240" w:lineRule="auto"/>
              <w:jc w:val="center"/>
              <w:rPr>
                <w:u w:val="single"/>
                <w:lang w:eastAsia="en-US"/>
              </w:rPr>
            </w:pPr>
            <w:r w:rsidRPr="0056473F">
              <w:rPr>
                <w:sz w:val="16"/>
                <w:lang w:eastAsia="en-US"/>
              </w:rPr>
              <w:t>(ФИО)</w:t>
            </w:r>
          </w:p>
        </w:tc>
        <w:tc>
          <w:tcPr>
            <w:tcW w:w="2719" w:type="dxa"/>
          </w:tcPr>
          <w:p w:rsidR="00A9054B" w:rsidRPr="00E3458B" w:rsidRDefault="00A9054B" w:rsidP="00A9054B">
            <w:pPr>
              <w:spacing w:after="0" w:line="240" w:lineRule="auto"/>
              <w:jc w:val="center"/>
              <w:rPr>
                <w:lang w:eastAsia="en-US"/>
              </w:rPr>
            </w:pPr>
            <w:r w:rsidRPr="00E3458B">
              <w:rPr>
                <w:lang w:eastAsia="en-US"/>
              </w:rPr>
              <w:t>__________________</w:t>
            </w:r>
          </w:p>
          <w:p w:rsidR="00A9054B" w:rsidRPr="00E3458B" w:rsidRDefault="00A9054B" w:rsidP="00A9054B">
            <w:pPr>
              <w:spacing w:after="0" w:line="240" w:lineRule="auto"/>
              <w:jc w:val="center"/>
              <w:rPr>
                <w:lang w:eastAsia="en-US"/>
              </w:rPr>
            </w:pPr>
            <w:r w:rsidRPr="0056473F">
              <w:rPr>
                <w:sz w:val="16"/>
                <w:lang w:eastAsia="en-US"/>
              </w:rPr>
              <w:t>(</w:t>
            </w:r>
            <w:proofErr w:type="spellStart"/>
            <w:r w:rsidRPr="0056473F">
              <w:rPr>
                <w:sz w:val="16"/>
                <w:lang w:eastAsia="en-US"/>
              </w:rPr>
              <w:t>Подпись</w:t>
            </w:r>
            <w:proofErr w:type="spellEnd"/>
            <w:r w:rsidRPr="0056473F">
              <w:rPr>
                <w:sz w:val="16"/>
                <w:lang w:eastAsia="en-US"/>
              </w:rPr>
              <w:t>)</w:t>
            </w:r>
          </w:p>
        </w:tc>
      </w:tr>
      <w:tr w:rsidR="00A9054B" w:rsidRPr="00E3458B" w:rsidTr="00684A15">
        <w:trPr>
          <w:trHeight w:val="567"/>
        </w:trPr>
        <w:tc>
          <w:tcPr>
            <w:tcW w:w="2576" w:type="dxa"/>
          </w:tcPr>
          <w:p w:rsidR="00A9054B" w:rsidRPr="00E3458B" w:rsidRDefault="00A9054B" w:rsidP="00A9054B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Члены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комиссии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005" w:type="dxa"/>
          </w:tcPr>
          <w:p w:rsidR="009E0732" w:rsidRDefault="009E0732" w:rsidP="00A9054B">
            <w:pPr>
              <w:spacing w:after="0" w:line="240" w:lineRule="auto"/>
              <w:jc w:val="center"/>
              <w:rPr>
                <w:color w:val="000000"/>
                <w:lang w:val="ru-RU"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</w:t>
            </w:r>
            <w:proofErr w:type="spellStart"/>
            <w:r>
              <w:rPr>
                <w:color w:val="000000"/>
                <w:lang w:val="ru-RU" w:eastAsia="en-US"/>
              </w:rPr>
              <w:t>рупская</w:t>
            </w:r>
            <w:proofErr w:type="spellEnd"/>
            <w:r>
              <w:rPr>
                <w:color w:val="000000"/>
                <w:lang w:val="ru-RU" w:eastAsia="en-US"/>
              </w:rPr>
              <w:t xml:space="preserve"> Н.К.</w:t>
            </w:r>
            <w:proofErr w:type="gramEnd"/>
          </w:p>
          <w:p w:rsidR="00A9054B" w:rsidRPr="00E3458B" w:rsidRDefault="00A9054B" w:rsidP="00A9054B">
            <w:pPr>
              <w:spacing w:after="0" w:line="240" w:lineRule="auto"/>
              <w:jc w:val="center"/>
              <w:rPr>
                <w:u w:val="single"/>
                <w:lang w:eastAsia="en-US"/>
              </w:rPr>
            </w:pPr>
            <w:r w:rsidRPr="0056473F">
              <w:rPr>
                <w:sz w:val="16"/>
                <w:lang w:eastAsia="en-US"/>
              </w:rPr>
              <w:t>(ФИО)</w:t>
            </w:r>
          </w:p>
        </w:tc>
        <w:tc>
          <w:tcPr>
            <w:tcW w:w="2719" w:type="dxa"/>
          </w:tcPr>
          <w:p w:rsidR="00A9054B" w:rsidRPr="00E3458B" w:rsidRDefault="00A9054B" w:rsidP="00A9054B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E3458B">
              <w:rPr>
                <w:lang w:eastAsia="en-US"/>
              </w:rPr>
              <w:t>__________________</w:t>
            </w:r>
          </w:p>
          <w:p w:rsidR="00A9054B" w:rsidRPr="00E3458B" w:rsidRDefault="00A9054B" w:rsidP="00A9054B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56473F">
              <w:rPr>
                <w:sz w:val="16"/>
                <w:lang w:eastAsia="en-US"/>
              </w:rPr>
              <w:t>(</w:t>
            </w:r>
            <w:proofErr w:type="spellStart"/>
            <w:r w:rsidRPr="0056473F">
              <w:rPr>
                <w:sz w:val="16"/>
                <w:lang w:eastAsia="en-US"/>
              </w:rPr>
              <w:t>Подпись</w:t>
            </w:r>
            <w:proofErr w:type="spellEnd"/>
            <w:r w:rsidRPr="0056473F">
              <w:rPr>
                <w:sz w:val="16"/>
                <w:lang w:eastAsia="en-US"/>
              </w:rPr>
              <w:t>)</w:t>
            </w:r>
          </w:p>
        </w:tc>
      </w:tr>
      <w:tr w:rsidR="00A9054B" w:rsidRPr="00E3458B" w:rsidTr="00684A15">
        <w:trPr>
          <w:trHeight w:val="567"/>
        </w:trPr>
        <w:tc>
          <w:tcPr>
            <w:tcW w:w="2576" w:type="dxa"/>
          </w:tcPr>
          <w:p w:rsidR="00A9054B" w:rsidRPr="00E3458B" w:rsidRDefault="00A9054B" w:rsidP="00A9054B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005" w:type="dxa"/>
          </w:tcPr>
          <w:p w:rsidR="009E0732" w:rsidRDefault="009E0732" w:rsidP="00A9054B">
            <w:pPr>
              <w:spacing w:after="0" w:line="240" w:lineRule="auto"/>
              <w:jc w:val="center"/>
              <w:rPr>
                <w:color w:val="000000"/>
                <w:u w:val="single"/>
                <w:lang w:val="ru-RU" w:eastAsia="en-US"/>
              </w:rPr>
            </w:pPr>
            <w:r w:rsidRPr="009E0732">
              <w:rPr>
                <w:color w:val="000000"/>
                <w:u w:val="single"/>
                <w:lang w:val="ru-RU" w:eastAsia="en-US"/>
              </w:rPr>
              <w:t>Луначарский А.В.</w:t>
            </w:r>
            <w:r w:rsidRPr="009E0732">
              <w:rPr>
                <w:color w:val="000000"/>
                <w:u w:val="single"/>
                <w:lang w:eastAsia="en-US"/>
              </w:rPr>
              <w:t> </w:t>
            </w:r>
          </w:p>
          <w:p w:rsidR="00A9054B" w:rsidRPr="00E3458B" w:rsidRDefault="00A9054B" w:rsidP="00A9054B">
            <w:pPr>
              <w:spacing w:after="0" w:line="240" w:lineRule="auto"/>
              <w:jc w:val="center"/>
              <w:rPr>
                <w:u w:val="single"/>
                <w:lang w:eastAsia="en-US"/>
              </w:rPr>
            </w:pPr>
            <w:r w:rsidRPr="0056473F">
              <w:rPr>
                <w:sz w:val="16"/>
                <w:lang w:eastAsia="en-US"/>
              </w:rPr>
              <w:t>(ФИО)</w:t>
            </w:r>
          </w:p>
        </w:tc>
        <w:tc>
          <w:tcPr>
            <w:tcW w:w="2719" w:type="dxa"/>
          </w:tcPr>
          <w:p w:rsidR="00A9054B" w:rsidRPr="00E3458B" w:rsidRDefault="00A9054B" w:rsidP="00A9054B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E3458B">
              <w:rPr>
                <w:lang w:eastAsia="en-US"/>
              </w:rPr>
              <w:t>__________________</w:t>
            </w:r>
          </w:p>
          <w:p w:rsidR="00A9054B" w:rsidRPr="00E3458B" w:rsidRDefault="00A9054B" w:rsidP="00A9054B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56473F">
              <w:rPr>
                <w:sz w:val="16"/>
                <w:lang w:eastAsia="en-US"/>
              </w:rPr>
              <w:t>(</w:t>
            </w:r>
            <w:proofErr w:type="spellStart"/>
            <w:r w:rsidRPr="0056473F">
              <w:rPr>
                <w:sz w:val="16"/>
                <w:lang w:eastAsia="en-US"/>
              </w:rPr>
              <w:t>Подпись</w:t>
            </w:r>
            <w:proofErr w:type="spellEnd"/>
            <w:r w:rsidRPr="0056473F">
              <w:rPr>
                <w:sz w:val="16"/>
                <w:lang w:eastAsia="en-US"/>
              </w:rPr>
              <w:t>)</w:t>
            </w:r>
          </w:p>
        </w:tc>
      </w:tr>
    </w:tbl>
    <w:p w:rsidR="00A33C22" w:rsidRPr="00E3458B" w:rsidRDefault="00A33C22" w:rsidP="0065064E">
      <w:pPr>
        <w:rPr>
          <w:lang w:val="ru-RU"/>
        </w:rPr>
      </w:pPr>
    </w:p>
    <w:p w:rsidR="00A33C22" w:rsidRPr="00E3458B" w:rsidRDefault="00A33C22" w:rsidP="00624210">
      <w:pPr>
        <w:spacing w:after="0" w:line="240" w:lineRule="auto"/>
      </w:pPr>
    </w:p>
    <w:sectPr w:rsidR="00A33C22" w:rsidRPr="00E3458B" w:rsidSect="000A2888">
      <w:pgSz w:w="11905" w:h="16837"/>
      <w:pgMar w:top="851" w:right="567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22" w:rsidRDefault="00BC0A22">
      <w:pPr>
        <w:spacing w:after="0" w:line="240" w:lineRule="auto"/>
      </w:pPr>
      <w:r>
        <w:separator/>
      </w:r>
    </w:p>
  </w:endnote>
  <w:endnote w:type="continuationSeparator" w:id="0">
    <w:p w:rsidR="00BC0A22" w:rsidRDefault="00B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22" w:rsidRDefault="00BC0A22">
      <w:pPr>
        <w:spacing w:after="0" w:line="240" w:lineRule="auto"/>
      </w:pPr>
      <w:r>
        <w:separator/>
      </w:r>
    </w:p>
  </w:footnote>
  <w:footnote w:type="continuationSeparator" w:id="0">
    <w:p w:rsidR="00BC0A22" w:rsidRDefault="00B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50CD"/>
    <w:multiLevelType w:val="hybridMultilevel"/>
    <w:tmpl w:val="133A0268"/>
    <w:lvl w:ilvl="0" w:tplc="925EAF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5244A"/>
    <w:multiLevelType w:val="hybridMultilevel"/>
    <w:tmpl w:val="88246C12"/>
    <w:lvl w:ilvl="0" w:tplc="906AA9D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0E2"/>
    <w:rsid w:val="00000596"/>
    <w:rsid w:val="00002311"/>
    <w:rsid w:val="00005FA0"/>
    <w:rsid w:val="00013575"/>
    <w:rsid w:val="00051A09"/>
    <w:rsid w:val="00057976"/>
    <w:rsid w:val="00065162"/>
    <w:rsid w:val="000669A2"/>
    <w:rsid w:val="00067FCA"/>
    <w:rsid w:val="000A2888"/>
    <w:rsid w:val="000A3720"/>
    <w:rsid w:val="000A3FF9"/>
    <w:rsid w:val="000B0966"/>
    <w:rsid w:val="000B46AE"/>
    <w:rsid w:val="000B592D"/>
    <w:rsid w:val="000B7106"/>
    <w:rsid w:val="000C438E"/>
    <w:rsid w:val="000C491F"/>
    <w:rsid w:val="000E7721"/>
    <w:rsid w:val="00112DBB"/>
    <w:rsid w:val="00136893"/>
    <w:rsid w:val="00145B65"/>
    <w:rsid w:val="00146BDD"/>
    <w:rsid w:val="00162D93"/>
    <w:rsid w:val="00177067"/>
    <w:rsid w:val="00183001"/>
    <w:rsid w:val="00196D44"/>
    <w:rsid w:val="001A1754"/>
    <w:rsid w:val="001A38C3"/>
    <w:rsid w:val="001B439F"/>
    <w:rsid w:val="001C0F7E"/>
    <w:rsid w:val="001C14E9"/>
    <w:rsid w:val="001E1D1B"/>
    <w:rsid w:val="001E520F"/>
    <w:rsid w:val="001E7BF9"/>
    <w:rsid w:val="001F7864"/>
    <w:rsid w:val="0020681E"/>
    <w:rsid w:val="002204FF"/>
    <w:rsid w:val="00265FC3"/>
    <w:rsid w:val="00266F8A"/>
    <w:rsid w:val="0027336D"/>
    <w:rsid w:val="00284DC3"/>
    <w:rsid w:val="0029794E"/>
    <w:rsid w:val="002A1C75"/>
    <w:rsid w:val="002A364F"/>
    <w:rsid w:val="002A7255"/>
    <w:rsid w:val="002C3E2C"/>
    <w:rsid w:val="002C54A2"/>
    <w:rsid w:val="002D7154"/>
    <w:rsid w:val="002D753D"/>
    <w:rsid w:val="002E7B10"/>
    <w:rsid w:val="002F127E"/>
    <w:rsid w:val="002F4EDC"/>
    <w:rsid w:val="00361CB0"/>
    <w:rsid w:val="003953B2"/>
    <w:rsid w:val="003A214D"/>
    <w:rsid w:val="003A3B4D"/>
    <w:rsid w:val="003B4D1C"/>
    <w:rsid w:val="003E1546"/>
    <w:rsid w:val="00411668"/>
    <w:rsid w:val="00412E6C"/>
    <w:rsid w:val="00420DC6"/>
    <w:rsid w:val="0045081B"/>
    <w:rsid w:val="00450D59"/>
    <w:rsid w:val="00453479"/>
    <w:rsid w:val="004542A7"/>
    <w:rsid w:val="00464812"/>
    <w:rsid w:val="004661C2"/>
    <w:rsid w:val="004E2A84"/>
    <w:rsid w:val="004F3329"/>
    <w:rsid w:val="0050130A"/>
    <w:rsid w:val="00515525"/>
    <w:rsid w:val="00530F21"/>
    <w:rsid w:val="00531879"/>
    <w:rsid w:val="00532FE3"/>
    <w:rsid w:val="0056473F"/>
    <w:rsid w:val="00571ACA"/>
    <w:rsid w:val="00574C80"/>
    <w:rsid w:val="005A1C4D"/>
    <w:rsid w:val="005B1418"/>
    <w:rsid w:val="005E4C56"/>
    <w:rsid w:val="005F0AA5"/>
    <w:rsid w:val="005F4390"/>
    <w:rsid w:val="006018AA"/>
    <w:rsid w:val="00603856"/>
    <w:rsid w:val="00605AC3"/>
    <w:rsid w:val="00624210"/>
    <w:rsid w:val="0063544C"/>
    <w:rsid w:val="00645BCF"/>
    <w:rsid w:val="0065064E"/>
    <w:rsid w:val="00682D02"/>
    <w:rsid w:val="00684A15"/>
    <w:rsid w:val="006A3AF9"/>
    <w:rsid w:val="006E3707"/>
    <w:rsid w:val="006F13E1"/>
    <w:rsid w:val="006F6377"/>
    <w:rsid w:val="00701B5F"/>
    <w:rsid w:val="0073419B"/>
    <w:rsid w:val="00764E74"/>
    <w:rsid w:val="00793220"/>
    <w:rsid w:val="007A38C6"/>
    <w:rsid w:val="007D2CBE"/>
    <w:rsid w:val="007F4B97"/>
    <w:rsid w:val="0081053F"/>
    <w:rsid w:val="00817943"/>
    <w:rsid w:val="008209D0"/>
    <w:rsid w:val="00837811"/>
    <w:rsid w:val="00841BD4"/>
    <w:rsid w:val="00853865"/>
    <w:rsid w:val="008815A6"/>
    <w:rsid w:val="00891323"/>
    <w:rsid w:val="008A20E2"/>
    <w:rsid w:val="008A7CE2"/>
    <w:rsid w:val="008E0D97"/>
    <w:rsid w:val="008E3ECD"/>
    <w:rsid w:val="009018EA"/>
    <w:rsid w:val="00906A62"/>
    <w:rsid w:val="00910B42"/>
    <w:rsid w:val="00911470"/>
    <w:rsid w:val="0091276C"/>
    <w:rsid w:val="009177BD"/>
    <w:rsid w:val="009204ED"/>
    <w:rsid w:val="00920B4B"/>
    <w:rsid w:val="00921078"/>
    <w:rsid w:val="009233BD"/>
    <w:rsid w:val="00926F6B"/>
    <w:rsid w:val="00934B38"/>
    <w:rsid w:val="00935FFD"/>
    <w:rsid w:val="009415F1"/>
    <w:rsid w:val="009732F3"/>
    <w:rsid w:val="00986181"/>
    <w:rsid w:val="00993904"/>
    <w:rsid w:val="00993AA8"/>
    <w:rsid w:val="009A08F5"/>
    <w:rsid w:val="009A5475"/>
    <w:rsid w:val="009B179E"/>
    <w:rsid w:val="009E0732"/>
    <w:rsid w:val="009E43A1"/>
    <w:rsid w:val="00A04995"/>
    <w:rsid w:val="00A27948"/>
    <w:rsid w:val="00A313F8"/>
    <w:rsid w:val="00A33C22"/>
    <w:rsid w:val="00A643A1"/>
    <w:rsid w:val="00A671C1"/>
    <w:rsid w:val="00A82EAA"/>
    <w:rsid w:val="00A87BF7"/>
    <w:rsid w:val="00A9054B"/>
    <w:rsid w:val="00A91EA8"/>
    <w:rsid w:val="00AB5A82"/>
    <w:rsid w:val="00AB6B08"/>
    <w:rsid w:val="00AE2839"/>
    <w:rsid w:val="00AE5EC2"/>
    <w:rsid w:val="00B24608"/>
    <w:rsid w:val="00B24836"/>
    <w:rsid w:val="00B33118"/>
    <w:rsid w:val="00B50561"/>
    <w:rsid w:val="00B52BD0"/>
    <w:rsid w:val="00B6302B"/>
    <w:rsid w:val="00BC0A22"/>
    <w:rsid w:val="00BD6A97"/>
    <w:rsid w:val="00BF7E1C"/>
    <w:rsid w:val="00C0478E"/>
    <w:rsid w:val="00C12796"/>
    <w:rsid w:val="00C15361"/>
    <w:rsid w:val="00C41DC2"/>
    <w:rsid w:val="00C50155"/>
    <w:rsid w:val="00C70EA4"/>
    <w:rsid w:val="00C877B5"/>
    <w:rsid w:val="00CA4486"/>
    <w:rsid w:val="00CC689D"/>
    <w:rsid w:val="00CC7014"/>
    <w:rsid w:val="00CF1980"/>
    <w:rsid w:val="00D10544"/>
    <w:rsid w:val="00D31A6E"/>
    <w:rsid w:val="00D42BC6"/>
    <w:rsid w:val="00D47AFA"/>
    <w:rsid w:val="00D67F34"/>
    <w:rsid w:val="00D809B8"/>
    <w:rsid w:val="00DE4CA9"/>
    <w:rsid w:val="00DF3C52"/>
    <w:rsid w:val="00E079A4"/>
    <w:rsid w:val="00E11C52"/>
    <w:rsid w:val="00E15D5B"/>
    <w:rsid w:val="00E15EAF"/>
    <w:rsid w:val="00E3458B"/>
    <w:rsid w:val="00E43762"/>
    <w:rsid w:val="00E83E97"/>
    <w:rsid w:val="00E86A81"/>
    <w:rsid w:val="00E9419C"/>
    <w:rsid w:val="00EC20C4"/>
    <w:rsid w:val="00ED40DB"/>
    <w:rsid w:val="00ED70D4"/>
    <w:rsid w:val="00EE4C2D"/>
    <w:rsid w:val="00EF2501"/>
    <w:rsid w:val="00EF2641"/>
    <w:rsid w:val="00EF7249"/>
    <w:rsid w:val="00EF7AB3"/>
    <w:rsid w:val="00F41A1D"/>
    <w:rsid w:val="00F41EAF"/>
    <w:rsid w:val="00F44D3A"/>
    <w:rsid w:val="00F44E38"/>
    <w:rsid w:val="00F812B5"/>
    <w:rsid w:val="00F85D41"/>
    <w:rsid w:val="00FB391C"/>
    <w:rsid w:val="00FC54CB"/>
    <w:rsid w:val="00FD0DAD"/>
    <w:rsid w:val="00F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10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3f3f3f">
    <w:name w:val="С3fо3fд3fе3fр3fж3fи3fм3fо3fе3f т3fа3fб3fл3fи3fц3fы3f"/>
    <w:basedOn w:val="a"/>
    <w:uiPriority w:val="99"/>
    <w:rsid w:val="00530F21"/>
    <w:pPr>
      <w:suppressLineNumbers/>
      <w:suppressAutoHyphens/>
      <w:autoSpaceDE w:val="0"/>
      <w:autoSpaceDN w:val="0"/>
      <w:spacing w:after="0" w:line="240" w:lineRule="auto"/>
      <w:textAlignment w:val="baseline"/>
    </w:pPr>
    <w:rPr>
      <w:sz w:val="24"/>
      <w:szCs w:val="24"/>
      <w:lang w:val="ru-RU"/>
    </w:rPr>
  </w:style>
  <w:style w:type="paragraph" w:styleId="a3">
    <w:name w:val="header"/>
    <w:basedOn w:val="a"/>
    <w:link w:val="a4"/>
    <w:uiPriority w:val="99"/>
    <w:semiHidden/>
    <w:rsid w:val="00530F2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530F21"/>
    <w:rPr>
      <w:rFonts w:ascii="Times New Roman" w:hAnsi="Times New Roman" w:cs="Times New Roman"/>
      <w:lang w:val="en-US" w:eastAsia="ru-RU"/>
    </w:rPr>
  </w:style>
  <w:style w:type="paragraph" w:styleId="a5">
    <w:name w:val="List Paragraph"/>
    <w:basedOn w:val="a"/>
    <w:uiPriority w:val="99"/>
    <w:qFormat/>
    <w:rsid w:val="00530F21"/>
    <w:pPr>
      <w:ind w:left="720"/>
      <w:contextualSpacing/>
    </w:pPr>
  </w:style>
  <w:style w:type="table" w:styleId="a6">
    <w:name w:val="Table Grid"/>
    <w:basedOn w:val="a1"/>
    <w:uiPriority w:val="99"/>
    <w:rsid w:val="007D2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1E1D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1E1D1B"/>
    <w:rPr>
      <w:rFonts w:ascii="Times New Roman" w:hAnsi="Times New Roman" w:cs="Times New Roman"/>
      <w:lang w:val="en-US" w:eastAsia="ru-RU"/>
    </w:rPr>
  </w:style>
  <w:style w:type="character" w:styleId="a9">
    <w:name w:val="Strong"/>
    <w:uiPriority w:val="99"/>
    <w:qFormat/>
    <w:rsid w:val="002204FF"/>
    <w:rPr>
      <w:rFonts w:cs="Times New Roman"/>
      <w:b/>
      <w:bCs/>
    </w:rPr>
  </w:style>
  <w:style w:type="character" w:styleId="aa">
    <w:name w:val="Hyperlink"/>
    <w:uiPriority w:val="99"/>
    <w:rsid w:val="002204FF"/>
    <w:rPr>
      <w:rFonts w:cs="Times New Roman"/>
      <w:color w:val="0000FF"/>
      <w:u w:val="single"/>
    </w:rPr>
  </w:style>
  <w:style w:type="character" w:customStyle="1" w:styleId="su-lightbox">
    <w:name w:val="su-lightbox"/>
    <w:uiPriority w:val="99"/>
    <w:rsid w:val="002A725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F4ED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2F4E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tot.ru/protokol-vneocheredno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Links>
    <vt:vector size="12" baseType="variant">
      <vt:variant>
        <vt:i4>2752569</vt:i4>
      </vt:variant>
      <vt:variant>
        <vt:i4>3</vt:i4>
      </vt:variant>
      <vt:variant>
        <vt:i4>0</vt:i4>
      </vt:variant>
      <vt:variant>
        <vt:i4>5</vt:i4>
      </vt:variant>
      <vt:variant>
        <vt:lpwstr>https://otot.ru/protokol-vneocherednoy/</vt:lpwstr>
      </vt:variant>
      <vt:variant>
        <vt:lpwstr/>
      </vt:variant>
      <vt:variant>
        <vt:i4>5242980</vt:i4>
      </vt:variant>
      <vt:variant>
        <vt:i4>0</vt:i4>
      </vt:variant>
      <vt:variant>
        <vt:i4>0</vt:i4>
      </vt:variant>
      <vt:variant>
        <vt:i4>5</vt:i4>
      </vt:variant>
      <vt:variant>
        <vt:lpwstr>mailto:otot@otot.ru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BoT_Nikos</dc:creator>
  <dc:description>https://otot.ru/protokol-vneocherednoy</dc:description>
  <cp:lastModifiedBy>operator</cp:lastModifiedBy>
  <cp:revision>2</cp:revision>
  <cp:lastPrinted>2022-12-12T12:59:00Z</cp:lastPrinted>
  <dcterms:created xsi:type="dcterms:W3CDTF">2023-01-23T09:01:00Z</dcterms:created>
  <dcterms:modified xsi:type="dcterms:W3CDTF">2023-01-23T09:01:00Z</dcterms:modified>
</cp:coreProperties>
</file>