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>21 декабря 1994 г. N 68-ФЗ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36"/>
          <w:szCs w:val="36"/>
          <w:u w:val="none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u w:val="none"/>
        </w:rPr>
        <w:t>РОССИЙСКАЯ ФЕДЕРАЦИЯ</w:t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36"/>
          <w:szCs w:val="36"/>
          <w:u w:val="none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u w:val="none"/>
        </w:rPr>
        <w:t>ФЕДЕРАЛЬНЫЙ ЗАКОН</w:t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36"/>
          <w:szCs w:val="36"/>
          <w:u w:val="none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u w:val="none"/>
        </w:rPr>
        <w:t>О ЗАЩИТЕ НАСЕЛЕНИЯ И ТЕРРИТОРИЙ ОТ ЧРЕЗВЫЧАЙНЫХ СИТУАЦИЙ ПРИРОДНОГО И ТЕХНОГЕННОГО ХАРАКТЕРА</w:t>
      </w:r>
    </w:p>
    <w:p>
      <w:pPr>
        <w:pStyle w:val="Normal"/>
        <w:widowControl w:val="false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(в ред. Федеральных законов от 28.10.2002 N 129-ФЗ, от 22.08.2004 N 122-ФЗ, от 04.12.2006 N 206-ФЗ, от 18.12.2006 N 232-ФЗ, от 30.10.2007 N 241-ФЗ, от 30.12.2008 N 309-ФЗ, от 07.05.2009 N 84-ФЗ, от 25.11.2009 N 267-ФЗ, от 19.05.2010 N 91-ФЗ, от 27.07.2010 N 223-ФЗ, от 28.12.2010 N 412-ФЗ, от 29.12.2010 N 442-ФЗ, от 01.04.2012 N 23-ФЗ, от 11.02.2013 N 9-ФЗ, от 02.07.2013 N 158-ФЗ, от 02.07.2013 N 185-ФЗ, от 28.12.2013 N 404-ФЗ, от 21.07.2014 N 271-ФЗ, от 14.10.2014 N 307-ФЗ, от 08.03.2015 N 38-ФЗ, от 02.05.2015 N 119-ФЗ, от 28.11.2015 N 357-ФЗ, от 30.12.2015 N 448-ФЗ, от 15.02.2016 N 31-ФЗ, от 23.06.2016 N 218-ФЗ)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Принят </w:t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Государственной Думой </w:t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11 ноября 1994 года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 (в ред. Федерального закона от 30.12.2008 N 309-ФЗ)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Глава I. Общие положения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1. Основные понятия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 (в ред. Федерального закона от 30.12.2008 N 309-ФЗ)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 (в ред. Федерального закона от 30.12.2008 N 309-ФЗ)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 (в ред. Федерального закона от 30.12.2008 N 309-ФЗ)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Зона чрезвычайной ситуации - это территория, на которой сложилась чрезвычайная ситуация.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 (в ред. Федерального закона от 04.12.2006 N 206-ФЗ)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 (в ред. Федерального закона от 01.04.2012 N 23-ФЗ)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 (в ред. Федерального закона от 01.04.2012 N 23-ФЗ)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(в ред. Федерального закона от 02.07.2013 N 158-ФЗ)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 (в ред. Федерального закона от 02.07.2013 N 158-ФЗ)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 (в ред. Федерального закона от 02.07.2013 N 158-ФЗ)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 (в ред. Федерального закона от 02.07.2013 N 158-ФЗ)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 (в ред. Федерального закона от 08.03.2015 N 38-ФЗ)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 (в ред. Федерального закона от 08.03.2015 N 38-ФЗ)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 (в ред. Федерального закона от 08.03.2015 N 38-ФЗ)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 (в ред. Федерального закона от 08.03.2015 N 38-ФЗ)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 (в ред. Федерального закона от 02.05.2015 N 119-ФЗ)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 (в ред. Федерального закона от 30.12.2015 N 448-ФЗ)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2. Правовое регулирование отношений в области защиты населения и территорий от чрезвычайных ситуаций (в ред. Федерального закона от 07.05.2009 N 84-ФЗ)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 (в ред. Федерального закона от 19.05.2010 N 91-ФЗ)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3. Цели настоящего Федерального закона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Целями настоящего Федерального закона являются: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предупреждение возникновения и развития чрезвычайных ситуаций;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снижение размеров ущерба и потерь от чрезвычайных ситуаций;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ликвидация чрезвычайных ситуаций;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 (в ред. Федерального закона от 22.08.2004 N 122-ФЗ)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4. Единая государственная система предупреждения и ликвидации чрезвычайных ситуаций (в ред. Федерального закона от 04.12.2006 N 206-ФЗ)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 (в ред. Федерального закона от 19.05.2010 N 91-ФЗ)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 (в ред. Федерального закона от 02.05.2015 N 119-ФЗ)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Основными задачами единой государственной системы предупреждения и ликвидации чрезвычайных ситуаций являются, в том числе по обеспечению безопасности людей на водных объектах: (в ред. Федерального закона от 19.05.2010 N 91-ФЗ)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разработка и реализация правовых и экономических норм по обеспечению защиты населения и территорий от чрезвычайных ситуаций;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сбор, обработка, обмен и выдача информации в области защиты населения и территорий от чрезвычайных ситуаций,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 (в ред. Федерального закона от 19.05.2010 N 91-ФЗ)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подготовка населения к действиям в чрезвычайных ситуациях;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 (в ред. Федерального закона от 02.07.2013 N 158-ФЗ)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прогнозирование угрозы возникновения чрезвычайных ситуаций, оценка социально-экономических последствий чрезвычайных ситуаций; (в ред. Федерального закона от 08.03.2015 N 38-ФЗ)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создание резервов финансовых и материальных ресурсов для ликвидации чрезвычайных ситуаций;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осуществление государственной экспертизы, государственного надзора в области защиты населения и территорий от чрезвычайных ситуаций; (в ред. Федерального закона от 14.10.2014 N 307-ФЗ)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ликвидация чрезвычайных ситуаций;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ликвидации, в том числе обеспечения безопасности людей на водных объектах; (в ред. Федерального закона от 19.05.2010 N 91-ФЗ)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международное сотрудничество в области защиты населения и территорий от чрезвычайных ситуаций.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 (в ред. Федерального закона от 02.05.2015 N 119-ФЗ)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4.1. Функционирование органов управления и сил единой государственной системы предупреждения и ликвидации чрезвычайных ситуаций (в ред. Федерального закона от 02.05.2015 N 119-ФЗ)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4. 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Правительством Российской Федерации;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а) повседневной деятельности - при отсутствии угрозы возникновения чрезвычайной ситуации;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б) повышенной готовности - при угрозе возникновения чрезвычайной ситуации;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в) чрезвычайной ситуации - при возникновении и ликвидации чрезвычайной ситуации.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7.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б) местный уровень реагирования: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 (в ред. Федерального закона от 28.11.2015 N 357-ФЗ)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 (в ред. Федерального закона от 28.11.2015 N 357-ФЗ)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 пунктами 8 и 9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 (в ред. Федерального закона от 30.12.2015 N 448-ФЗ)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5. Определение границ зон чрезвычайных ситуаций и зон экстренного оповещения населения (в ред. Федерального закона от 02.07.2013 N 158-ФЗ)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классификации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 (в ред. Федерального закона от 30.12.2015 N 448-ФЗ)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 (в ред. Федерального закона от 02.07.2013 N 158-ФЗ)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6. Гласность и информация в области защиты населения и территорий от чрезвычайных ситуаций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 (в ред. Федерального закона от 04.12.2006 N 206-ФЗ)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7. Основные принципы защиты населения и территорий от чрезвычайных ситуаций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 (в ред. Федерального закона от 19.05.2010 N 91-ФЗ)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 (в ред. Федеральных законов от 22.08.2004 N 122-ФЗ, от 19.05.2010 N 91-ФЗ)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 (в ред. Федерального закона от 22.08.2004 N 122-ФЗ)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Глава II.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8. Полномочия Президента Российской Федерации в области защиты населения и территорий от чрезвычайных ситуаций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Президент Российской Федерации: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а) определяет в соответствии со статьей 80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в) вводит при чрезвычайных ситуациях в соответствии со статьями 56 и 88 Конституции Российской Федерации при обстоятельствах и в порядке, предусмотренных федеральным конституционным законом, на территории Российской Федерации или в отдельных ее местностях чрезвычайное положение;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Федеральное Собрание Российской Федерации: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б) утверждает бюджетные ассигнования на финансирование деятельности и мероприятий в указанной области;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в) проводит парламентские слушания по вопросам защиты населения и территорий от чрезвычайных ситуаций.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Правительство Российской Федерации: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а) издает на основании и во исполнение Конституции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б) организует проведение научных исследований в области защиты населения и территорий от чрезвычайных ситуаций;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 (в ред. Федерального закона от 22.08.2004 N 122-ФЗ)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резервов; (в ред. Федерального закона от 22.08.2004 N 122-ФЗ)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 (в ред. Федерального закона от 29.12.2010 N 442-ФЗ)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з) обеспечивает защиту населения и территорий от чрезвычайных ситуаций федерального характера,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 (в ред. Федерального закона от 22.08.2004 N 122-ФЗ)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и) определяет порядок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 (в ред. Федерального закона от 27.07.2010 N 223-ФЗ)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к) определяет порядок сбора информации в области защиты населения и территорий от 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л) 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людей. (в ред. Федерального закона от 04.12.2006 N 206-ФЗ)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оказана. (в ред. Федерального закона от 28.12.2010 N 412-ФЗ)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н) определяет порядок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ситуации. (в ред. Федерального закона от 29.12.2010 N 442-ФЗ)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о) устанавливает федеральный уровень реагирования. (в ред. Федерального закона от 01.04.2012 N 23-ФЗ)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п)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характера. (в ред. Федерального закона от 14.10.2014 N 307-ФЗ)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р)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 и территорий от чрезвычайных ситуаций. (в ред. Федерального закона от 08.03.2015 N 38-ФЗ)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с) устанавливает порядок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 (в ред. Федерального закона от 23.06.2016 N 218-ФЗ)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1. Органы государственной власти субъектов Российской Федерации: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 (в ред. Федерального закона от 22.08.2004 N 122-ФЗ)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б)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 (в ред. Федерального закона от 30.12.2015 N 448-ФЗ)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 (в ред. Федерального закона от 22.08.2004 N 122-ФЗ)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г) осуществляют информирование населения о чрезвычайных ситуациях; (в ред. Федерального закона от 02.07.2013 N 158-ФЗ)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 (в ред. Федерального закона от 22.08.2004 N 122-ФЗ)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е) осуществляют финансирование мероприятий в области защиты населения и территорий от чрезвычайных ситуаций;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ж) создают резервы финансовых и материальных ресурсов для ликвидации чрезвычайных ситуаций межмуниципального и регионального характера; (в ред. Федерального закона от 22.08.2004 N 122-ФЗ)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з) содействуют устойчивому функционированию организаций в чрезвычайных ситуациях межмуниципального и регионального характера; (в ред. Федерального закона от 22.08.2004 N 122-ФЗ)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и) подпункт утратил силу. (в ред. Федерального закона от 22.08.2004 N 122-ФЗ)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 (в ред. Федерального закона от 04.12.2006 N 206-ФЗ)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осуществлены. (в ред. Федерального закона от 28.12.2010 N 412-ФЗ)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 (в ред. Федерального закона от 01.04.2012 N 23-ФЗ)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н) устанавливают региональный (межмуниципальный) уровень реагирования в порядке, установленном пунктом 8 статьи 4.1 настоящего Федерального закона. (в ред. Федеральных законов от 01.04.2012 N 23-ФЗ, от 15.02.2016 N 31-ФЗ)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о) осуществляют создание системы обеспечения вызова экстренных оперативных служб по единому номеру "112", обеспечивают ее эксплуатацию и развитие. (в ред. Федерального закона от 11.02.2013 N 9-ФЗ)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п) создают и поддерживают в постоянной готовности системы оповещения и информирования населения о чрезвычайных ситуациях; (в ред. Федерального закона от 02.07.2013 N 158-ФЗ)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характера. (в ред. Федерального закона от 02.07.2013 N 158-ФЗ)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 (в ред. Федерального закона от 14.10.2014 N 307-ФЗ)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2. Органы местного самоуправления самостоятельно: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 (в ред. Федерального закона от 30.12.2015 N 448-ФЗ)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б) принимают решения о проведении эвакуационных мероприятий в чрезвычайных ситуациях и организуют их проведение;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в) осуществляют информирование населения о чрезвычайных ситуациях; (в ред. Федерального закона от 02.07.2013 N 158-ФЗ)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г) осуществляют финансирование мероприятий в области защиты населения и территорий от чрезвычайных ситуаций;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д) создают резервы финансовых и материальных ресурсов для ликвидации чрезвычайных ситуаций;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ж) содействуют устойчивому функционированию организаций в чрезвычайных ситуациях;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 (в ред. Федерального закона от 01.04.2012 N 23-ФЗ)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к) устанавливают местный уровень реагирования в порядке, установленном пунктом 8 статьи 4.1 настоящего Федерального закона. (в ред. Федеральных законов от 01.04.2012 N 23-ФЗ, от 15.02.2016 N 31-ФЗ)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л) участвуют в создании, эксплуатации и развитии системы обеспечения вызова экстренных оперативных служб по единому номеру "112". (в ред. Федерального закона от 11.02.2013 N 9-ФЗ)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м) создают и поддерживают в постоянной готовности муниципальные системы оповещения и информирования населения о чрезвычайных ситуациях; (в ред. Федерального закона от 02.07.2013 N 158-ФЗ)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 (в ред. Федерального закона от 02.07.2013 N 158-ФЗ)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 (в ред. Федерального закона от 04.12.2006 N 206-ФЗ)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 (в ред. Федеральных законов от 22.08.2004 N 122-ФЗ, от 02.05.2015 N 119-ФЗ)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Глава III. Государственное управление в области защиты населения и территорий от чрезвычайных ситуаций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12. Федеральный орган исполнительной власти, специально уполномоченный на решение задач в области защиты населения и территорий от чрезвычайных ситуаций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власти. Указанный федеральный орган вправе создавать подведомственные ему территориальные органы. (в ред. Федерального закона от 22.08.2004 N 122-ФЗ)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 (в ред. Федерального закона от 19.05.2010 N 91-ФЗ)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2. Федеральные органы исполнительной власти: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а) по отношению к подведомственным организациям: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б) по отношению к иным организациям, входящим в состав отрасли: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5. 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 (в ред. Федерального закона от 01.04.2012 N 23-ФЗ)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14. Обязанности организаций в области защиты населения и территорий от чрезвычайных ситуаций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Организации обязаны: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 (в ред. Федеральных законов от 28.10.2002 N 129-ФЗ, от 30.12.2015 N 448-ФЗ)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 (в ред. Федерального закона от 28.12.2013 N 404-ФЗ)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 (в ред. Федерального закона от 08.03.2015 N 38-ФЗ)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ж) создавать резервы финансовых и материальных ресурсов для ликвидации чрезвычайных ситуаций;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 (в ред. Федерального закона от 04.12.2006 N 206-ФЗ)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 (в ред. Федерального закона от 01.04.2012 N 23-ФЗ)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 (в ред. Федерального закона от 01.04.2012 N 23-ФЗ)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15. Участие общественных объединений в ликвидации чрезвычайных ситуаций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 (в ред. Федерального закона от 19.05.2010 N 91-ФЗ)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17. Применение сил и средств органов внутренних дел Российской Федерации при ликвидации чрезвычайных ситуаций (в ред. Федерального закона от 30.10.2007 N 241-ФЗ)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Глава IV. Права и обязанности граждан Российской Федерации в области защиты населения и территорий от чрезвычайных ситуаций и социальная защита пострадавших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18. Права граждан Российской Федерации в области защиты населения и территорий от чрезвычайных ситуаций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1. Граждане Российской Федерации имеют право: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на защиту жизни, здоровья и личного имущества в случае возникновения чрезвычайных ситуаций;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 (в ред. Федерального закона от 08.03.2015 N 38-ФЗ)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 (в ред. Федерального закона от 19.05.2010 N 91-ФЗ)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участвовать в установленном порядке в мероприятиях по предупреждению и ликвидации чрезвычайных ситуаций;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на возмещение ущерба, причиненного их здоровью и имуществу вследствие чрезвычайных ситуаций;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на медицинское обслуживание, компенсации и социальные гарантии за проживание и работу в зонах чрезвычайных ситуаций; (в ред. Федерального закона от 22.08.2004 N 122-ФЗ)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 (в ред. Федерального закона от 22.08.2004 N 122-ФЗ)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на получение бесплатной юридической помощи в соответствии с законодательством Российской Федерации. (в ред. Федерального закона от 21.07.2014 N 271-ФЗ)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2. Порядок и условия, виды и размеры компенсаций и социальных гарантий, предоставляемых гражданам Российской Федерации в соответствии с пунктом 1 настоящей статьи, устанавливаются законодательством Российской Федерации и законодательством субъектов Российской Федерации. (в ред. Федерального закона от 22.08.2004 N 122-ФЗ)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19. Обязанности граждан Российской Федерации в области защиты населения и территорий от чрезвычайных ситуаций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Граждане Российской Федерации обязаны: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 (в ред. Федеральных законов от 25.11.2009 N 267-ФЗ, от 19.05.2010 N 91-ФЗ)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выполнять установленные правила поведения при угрозе и возникновении чрезвычайных ситуаций;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при необходимости оказывать содействие в проведении аварийно-спасательных и других неотложных работ.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Глава V. Подготовка населения в области защиты от чрезвычайных ситуаций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20. Подготовка населения в области защиты от чрезвычайных ситуаций (в ред. Федерального закона от 04.12.2006 N 206-ФЗ)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Порядок подготовки населения в области защиты от чрезвычайных ситуаций определяется Правительством Российской Федерации.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 (в ред. Федеральных законов от 02.07.2013 N 185-ФЗ, от 30.12.2015 N 448-ФЗ)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 (в ред. Федерального закона от 19.05.2010 N 91-ФЗ)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 (в ред. Федерального закона от 30.12.2015 N 448-ФЗ)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21. Пропаганда знаний в области защиты населения и территорий от чрезвычайных ситуаций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 (в ред. Федерального закона от 19.05.2010 N 91-ФЗ)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 (в ред. Федеральных законов от 04.12.2006 N 206-ФЗ, от 19.05.2010 N 91-ФЗ)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Глава VI. Порядок финансового и материального обеспечения мероприятий по защите населения и территорий от чрезвычайных ситуаций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22. Финансирование целевых программ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 (в ред. Федерального закона от 22.08.2004 N 122-ФЗ)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24. Финансовое обеспечение предупреждения и ликвидации последствий чрезвычайных ситуаций (в ред. Федерального закона от 22.08.2004 N 122-ФЗ)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1. Финансовое обеспечение установленных настоящим Федеральным законом мер по предупреждению и ликвидации последствий чрезвычайных ситуаций: (в ред. Федерального закона от 29.12.2010 N 442-ФЗ)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 (в ред. Федерального закона от 29.12.2010 N 442-ФЗ)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 (в ред. Федерального закона от 29.12.2010 N 442-ФЗ)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 (в ред. Федерального закона от 29.12.2010 N 442-ФЗ)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2. Организации всех форм собственности участвуют в ликвидации чрезвычайных ситуаций за счет собственных средств в порядке, установленном Правительством Российской Федерации.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25. Создание и использование резервов финансовых и материальных ресурсов для ликвидации чрезвычайных ситуаций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Порядок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 (в ред. Федерального закона от 22.08.2004 N 122-ФЗ)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Глава VII. Государственная экспертиза и государственный надзор в области защиты населения и территорий от чрезвычайных ситуаций (в ред. Федерального закона от 14.10.2014 N 307-ФЗ)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 (в ред. Федерального закона от 18.12.2006 N 232-ФЗ)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27. Государственный надзор в области защиты населения и территорий от чрезвычайных ситуаций (в ред. Федерального закона от 14.10.2014 N 307-ФЗ)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Глава VIII. Международные договоры Российской Федерации в области защиты населения и территорий от чрезвычайных ситуаций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29. Международные договоры Российской Федерации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Глава IX. Заключительные положения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30. Вступление настоящего Федерального закона в силу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Настоящий Федеральный закон вступает в силу со дня его официального опубликования.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27"/>
          <w:szCs w:val="27"/>
          <w:u w:val="none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u w:val="none"/>
        </w:rPr>
        <w:t>Статья 31. Приведение нормативных правовых актов в соответствие с настоящим Федеральным законом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Президент </w:t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Российской Федерации </w:t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Б.ЕЛЬЦИН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Москва, Кремль.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21 декабря 1994 года.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N 68-ФЗ</w:t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2019-01-15T14:01:00Z</dcterms:created>
  <dc:creator>otot555</dc:creator>
  <dc:language>ru-RU</dc:language>
  <cp:lastModifiedBy>otot555</cp:lastModifiedBy>
  <dcterms:modified xsi:type="dcterms:W3CDTF">2019-01-15T14:01:00Z</dcterms:modified>
  <cp:revision>2</cp:revision>
</cp:coreProperties>
</file>